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384"/>
        <w:gridCol w:w="2550"/>
      </w:tblGrid>
      <w:tr w:rsidR="00B4323E" w:rsidRPr="00B4323E" w14:paraId="4DEA8E59" w14:textId="77777777" w:rsidTr="00B432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/>
          <w:bookmarkEnd w:id="0"/>
          <w:p w14:paraId="13A95B23" w14:textId="77777777" w:rsidR="00B4323E" w:rsidRPr="00B4323E" w:rsidRDefault="00B4323E" w:rsidP="00B4323E">
            <w:pPr>
              <w:tabs>
                <w:tab w:val="left" w:pos="225"/>
                <w:tab w:val="center" w:pos="957"/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23E">
              <w:rPr>
                <w:rFonts w:ascii="Arial" w:hAnsi="Arial" w:cs="Arial"/>
                <w:sz w:val="20"/>
                <w:szCs w:val="20"/>
              </w:rPr>
              <w:object w:dxaOrig="1185" w:dyaOrig="1080" w14:anchorId="5FE671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2.5pt" o:ole="">
                  <v:imagedata r:id="rId8" o:title=""/>
                </v:shape>
                <o:OLEObject Type="Embed" ProgID="PBrush" ShapeID="_x0000_i1025" DrawAspect="Content" ObjectID="_1653107441" r:id="rId9"/>
              </w:object>
            </w:r>
          </w:p>
          <w:p w14:paraId="631A1C2A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23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8D578C" wp14:editId="176467AF">
                  <wp:extent cx="1089660" cy="563880"/>
                  <wp:effectExtent l="0" t="0" r="0" b="7620"/>
                  <wp:docPr id="5" name="Immagine 5" descr="ISO 9001_UKAS_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O 9001_UKAS_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757E9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3B491FC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23E">
              <w:rPr>
                <w:rFonts w:ascii="Arial" w:hAnsi="Arial" w:cs="Arial"/>
                <w:sz w:val="12"/>
                <w:szCs w:val="12"/>
              </w:rPr>
              <w:t>CERTIFICAZIONE</w:t>
            </w:r>
          </w:p>
          <w:p w14:paraId="015152A2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23E">
              <w:rPr>
                <w:rFonts w:ascii="Arial" w:hAnsi="Arial" w:cs="Arial"/>
                <w:sz w:val="12"/>
                <w:szCs w:val="12"/>
              </w:rPr>
              <w:t>AGENZIA FORMATIVA</w:t>
            </w:r>
          </w:p>
          <w:p w14:paraId="27DBBB6A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B4323E">
              <w:rPr>
                <w:rFonts w:ascii="Arial" w:hAnsi="Arial" w:cs="Arial"/>
                <w:sz w:val="16"/>
                <w:szCs w:val="16"/>
              </w:rPr>
              <w:t>n. 34423/0001/UK/It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8B94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3E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1EA658B" wp14:editId="1846251E">
                  <wp:extent cx="457200" cy="48006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48957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55A544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ISTITUTO STATALE D’ISTRUZIONE SUPERIORE </w:t>
            </w:r>
          </w:p>
          <w:p w14:paraId="35B1C49F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“R. DEL ROSSO - G. DA VERRAZZANO”</w:t>
            </w:r>
          </w:p>
          <w:p w14:paraId="7FD0D3F6" w14:textId="77777777" w:rsidR="00B4323E" w:rsidRPr="00B4323E" w:rsidRDefault="00B4323E" w:rsidP="00B4323E">
            <w:pPr>
              <w:tabs>
                <w:tab w:val="center" w:pos="4819"/>
                <w:tab w:val="left" w:pos="7920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Via Panoramica, 81 - 58019 - Porto S. Stefano (GR)</w:t>
            </w:r>
          </w:p>
          <w:p w14:paraId="09607A28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Telefono +39 0564 812490/0564 810045</w:t>
            </w:r>
          </w:p>
          <w:p w14:paraId="553B18B0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Fax +39 0564 814175 </w:t>
            </w: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C.F. 82002910535</w:t>
            </w:r>
          </w:p>
          <w:p w14:paraId="572EEEB4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(GRIS00900X)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645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60ABC67" wp14:editId="74EA975A">
                  <wp:extent cx="1097280" cy="403860"/>
                  <wp:effectExtent l="0" t="0" r="7620" b="0"/>
                  <wp:docPr id="3" name="Immagine 3" descr="tu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tu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2579B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C7942C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6BD5306" wp14:editId="08270CC9">
                  <wp:extent cx="632460" cy="632460"/>
                  <wp:effectExtent l="0" t="0" r="0" b="0"/>
                  <wp:docPr id="2" name="Immagine 2" descr="tuv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tuv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C4508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413712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323E">
              <w:rPr>
                <w:rFonts w:ascii="Arial" w:hAnsi="Arial" w:cs="Arial"/>
                <w:b/>
                <w:bCs/>
                <w:sz w:val="16"/>
                <w:szCs w:val="16"/>
              </w:rPr>
              <w:t>CERTIFICATO N. 5010014484</w:t>
            </w:r>
          </w:p>
        </w:tc>
      </w:tr>
      <w:tr w:rsidR="00B4323E" w:rsidRPr="00B4323E" w14:paraId="6931CB5A" w14:textId="77777777" w:rsidTr="00B4323E">
        <w:trPr>
          <w:cantSplit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B9E2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B4323E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14:paraId="1EDEECDE" w14:textId="77777777"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sz w:val="18"/>
                <w:szCs w:val="20"/>
              </w:rPr>
            </w:pPr>
            <w:r w:rsidRPr="00B4323E">
              <w:rPr>
                <w:rFonts w:cs="Arial"/>
                <w:bCs/>
                <w:sz w:val="16"/>
                <w:szCs w:val="16"/>
              </w:rPr>
              <w:t xml:space="preserve"> Posta elettronica certificata: segreteria@pec.daverrazzano.it - gris00900x@pec.istruzione.it</w:t>
            </w:r>
          </w:p>
        </w:tc>
      </w:tr>
    </w:tbl>
    <w:p w14:paraId="36531935" w14:textId="77777777" w:rsidR="00B4323E" w:rsidRDefault="00B4323E" w:rsidP="00B576DD">
      <w:pPr>
        <w:jc w:val="center"/>
        <w:rPr>
          <w:b/>
        </w:rPr>
      </w:pPr>
    </w:p>
    <w:p w14:paraId="2CFAD41B" w14:textId="77777777" w:rsidR="00051F1B" w:rsidRDefault="00051F1B" w:rsidP="00B576DD">
      <w:pPr>
        <w:jc w:val="center"/>
        <w:rPr>
          <w:b/>
        </w:rPr>
      </w:pPr>
      <w:r>
        <w:rPr>
          <w:b/>
        </w:rPr>
        <w:t>CLASSE 1^A - Liceo Linguistico</w:t>
      </w:r>
    </w:p>
    <w:p w14:paraId="2DA7DF16" w14:textId="77777777" w:rsidR="00051F1B" w:rsidRDefault="00051F1B" w:rsidP="00B576DD">
      <w:pPr>
        <w:jc w:val="center"/>
        <w:rPr>
          <w:b/>
        </w:rPr>
      </w:pPr>
    </w:p>
    <w:p w14:paraId="1C260937" w14:textId="77777777" w:rsidR="00051F1B" w:rsidRDefault="00051F1B" w:rsidP="00B576DD">
      <w:pPr>
        <w:jc w:val="center"/>
        <w:rPr>
          <w:b/>
        </w:rPr>
      </w:pPr>
      <w:r>
        <w:rPr>
          <w:b/>
        </w:rPr>
        <w:t>PROGRAMMA SVOLTO</w:t>
      </w:r>
    </w:p>
    <w:p w14:paraId="7A3C3B9F" w14:textId="77777777" w:rsidR="00051F1B" w:rsidRDefault="00051F1B" w:rsidP="00B576DD">
      <w:pPr>
        <w:jc w:val="center"/>
        <w:rPr>
          <w:b/>
        </w:rPr>
      </w:pPr>
      <w:r>
        <w:rPr>
          <w:b/>
        </w:rPr>
        <w:t>di</w:t>
      </w:r>
    </w:p>
    <w:p w14:paraId="73C84F40" w14:textId="77777777" w:rsidR="00051F1B" w:rsidRDefault="00051F1B" w:rsidP="00B576DD">
      <w:pPr>
        <w:jc w:val="center"/>
        <w:rPr>
          <w:b/>
        </w:rPr>
      </w:pPr>
      <w:r>
        <w:rPr>
          <w:b/>
        </w:rPr>
        <w:t>LINGUA E CIVILTA’ INGLESE</w:t>
      </w:r>
    </w:p>
    <w:p w14:paraId="66953A44" w14:textId="77777777" w:rsidR="00051F1B" w:rsidRDefault="00051F1B" w:rsidP="00B576DD">
      <w:pPr>
        <w:jc w:val="center"/>
        <w:rPr>
          <w:b/>
        </w:rPr>
      </w:pPr>
      <w:r>
        <w:rPr>
          <w:b/>
        </w:rPr>
        <w:t>Prof. Simone Rui</w:t>
      </w:r>
    </w:p>
    <w:p w14:paraId="05E931D3" w14:textId="77777777" w:rsidR="00051F1B" w:rsidRDefault="00051F1B" w:rsidP="00B576DD">
      <w:pPr>
        <w:jc w:val="center"/>
        <w:rPr>
          <w:b/>
        </w:rPr>
      </w:pPr>
    </w:p>
    <w:p w14:paraId="5E292D70" w14:textId="77777777" w:rsidR="00051F1B" w:rsidRDefault="00051F1B" w:rsidP="00B576DD">
      <w:pPr>
        <w:ind w:firstLine="708"/>
        <w:jc w:val="both"/>
      </w:pPr>
      <w:r>
        <w:rPr>
          <w:b/>
        </w:rPr>
        <w:t>Libri di testo:</w:t>
      </w:r>
    </w:p>
    <w:p w14:paraId="6CC10DF5" w14:textId="6C6B25E3" w:rsidR="00051F1B" w:rsidRDefault="00B36926" w:rsidP="00B576DD">
      <w:pPr>
        <w:numPr>
          <w:ilvl w:val="1"/>
          <w:numId w:val="2"/>
        </w:numPr>
        <w:jc w:val="both"/>
        <w:rPr>
          <w:lang w:val="en-GB"/>
        </w:rPr>
      </w:pPr>
      <w:r>
        <w:rPr>
          <w:i/>
          <w:lang w:val="en-GB"/>
        </w:rPr>
        <w:t>Into Focus B1</w:t>
      </w:r>
      <w:r w:rsidR="00051F1B">
        <w:rPr>
          <w:iCs/>
          <w:shd w:val="clear" w:color="auto" w:fill="FFFFFF"/>
          <w:lang w:val="en-GB"/>
        </w:rPr>
        <w:t>,</w:t>
      </w:r>
      <w:r w:rsidR="00051F1B">
        <w:rPr>
          <w:lang w:val="en-GB"/>
        </w:rPr>
        <w:t xml:space="preserve"> Pearson Longman</w:t>
      </w:r>
    </w:p>
    <w:p w14:paraId="30BB1D33" w14:textId="5DDB5A60" w:rsidR="00B36926" w:rsidRPr="00B36926" w:rsidRDefault="00051F1B" w:rsidP="00B36926">
      <w:pPr>
        <w:numPr>
          <w:ilvl w:val="1"/>
          <w:numId w:val="2"/>
        </w:numPr>
        <w:jc w:val="both"/>
        <w:rPr>
          <w:lang w:val="en-GB"/>
        </w:rPr>
      </w:pPr>
      <w:r>
        <w:rPr>
          <w:i/>
          <w:lang w:val="en-GB"/>
        </w:rPr>
        <w:t>E</w:t>
      </w:r>
      <w:r w:rsidR="00B36926">
        <w:rPr>
          <w:i/>
          <w:lang w:val="en-GB"/>
        </w:rPr>
        <w:t>nglish</w:t>
      </w:r>
      <w:r>
        <w:rPr>
          <w:i/>
          <w:lang w:val="en-GB"/>
        </w:rPr>
        <w:t xml:space="preserve"> Grammar in Use</w:t>
      </w:r>
      <w:r>
        <w:rPr>
          <w:lang w:val="en-GB"/>
        </w:rPr>
        <w:t>, Cambridge University Press</w:t>
      </w:r>
    </w:p>
    <w:p w14:paraId="0A0DAF1F" w14:textId="77777777" w:rsidR="00051F1B" w:rsidRPr="00051F1B" w:rsidRDefault="00051F1B" w:rsidP="00B576DD">
      <w:pPr>
        <w:jc w:val="center"/>
        <w:rPr>
          <w:b/>
          <w:lang w:val="en-GB"/>
        </w:rPr>
      </w:pPr>
    </w:p>
    <w:p w14:paraId="523B1134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>Modulo I – BUILD UP</w:t>
      </w:r>
    </w:p>
    <w:p w14:paraId="3F0FE609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>Periodo: settembre - novembre</w:t>
      </w:r>
    </w:p>
    <w:p w14:paraId="5FF8C18E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>Durata: 32 ore</w:t>
      </w:r>
    </w:p>
    <w:p w14:paraId="65266011" w14:textId="77777777" w:rsidR="00B36926" w:rsidRPr="00B36926" w:rsidRDefault="00B36926" w:rsidP="00B36926">
      <w:pPr>
        <w:jc w:val="center"/>
        <w:rPr>
          <w:b/>
        </w:rPr>
      </w:pPr>
    </w:p>
    <w:p w14:paraId="0C405335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GRAMMAR</w:t>
      </w:r>
      <w:r w:rsidRPr="00B36926">
        <w:rPr>
          <w:lang w:val="en-GB"/>
        </w:rPr>
        <w:t xml:space="preserve">: </w:t>
      </w:r>
      <w:r w:rsidRPr="00B36926">
        <w:rPr>
          <w:i/>
          <w:lang w:val="en-GB"/>
        </w:rPr>
        <w:t>to be</w:t>
      </w:r>
      <w:r w:rsidRPr="00B36926">
        <w:rPr>
          <w:lang w:val="en-GB"/>
        </w:rPr>
        <w:t xml:space="preserve">; subject pronouns; possessive adjectives and possessive pronouns; possessive ‘s; </w:t>
      </w:r>
      <w:r w:rsidRPr="00B36926">
        <w:rPr>
          <w:i/>
          <w:lang w:val="en-GB"/>
        </w:rPr>
        <w:t>can/can’t</w:t>
      </w:r>
      <w:r w:rsidRPr="00B36926">
        <w:rPr>
          <w:lang w:val="en-GB"/>
        </w:rPr>
        <w:t xml:space="preserve">; prepositions; </w:t>
      </w:r>
      <w:r w:rsidRPr="00B36926">
        <w:rPr>
          <w:i/>
          <w:lang w:val="en-GB"/>
        </w:rPr>
        <w:t>there is/there are</w:t>
      </w:r>
      <w:r w:rsidRPr="00B36926">
        <w:rPr>
          <w:lang w:val="en-GB"/>
        </w:rPr>
        <w:t xml:space="preserve">; </w:t>
      </w:r>
      <w:r w:rsidRPr="00B36926">
        <w:rPr>
          <w:i/>
          <w:lang w:val="en-GB"/>
        </w:rPr>
        <w:t>have got</w:t>
      </w:r>
      <w:r w:rsidRPr="00B36926">
        <w:rPr>
          <w:lang w:val="en-GB"/>
        </w:rPr>
        <w:t xml:space="preserve">; demonstrative adjectives and demonstrative pronouns, present simple and present continuous; adverbs of frequency; countable and uncountable nouns; articles; </w:t>
      </w:r>
      <w:r w:rsidRPr="00B36926">
        <w:rPr>
          <w:i/>
          <w:lang w:val="en-GB"/>
        </w:rPr>
        <w:t>some/any</w:t>
      </w:r>
      <w:r w:rsidRPr="00B36926">
        <w:rPr>
          <w:lang w:val="en-GB"/>
        </w:rPr>
        <w:t xml:space="preserve">; past simple; present perfect; </w:t>
      </w:r>
      <w:r w:rsidRPr="00B36926">
        <w:rPr>
          <w:i/>
          <w:lang w:val="en-GB"/>
        </w:rPr>
        <w:t>be going to</w:t>
      </w:r>
      <w:r w:rsidRPr="00B36926">
        <w:rPr>
          <w:lang w:val="en-GB"/>
        </w:rPr>
        <w:t xml:space="preserve">; </w:t>
      </w:r>
      <w:r w:rsidRPr="00B36926">
        <w:rPr>
          <w:i/>
          <w:lang w:val="en-GB"/>
        </w:rPr>
        <w:t xml:space="preserve">will </w:t>
      </w:r>
      <w:r w:rsidRPr="00B36926">
        <w:rPr>
          <w:lang w:val="en-GB"/>
        </w:rPr>
        <w:t>for predictions</w:t>
      </w:r>
    </w:p>
    <w:p w14:paraId="1AC4C25E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VOCABULARY</w:t>
      </w:r>
      <w:r w:rsidRPr="00B36926">
        <w:rPr>
          <w:lang w:val="en-GB"/>
        </w:rPr>
        <w:t xml:space="preserve">: numbers, countries and nationalities; age; family; abilities; rooms and furniture; gadgets; routines; food; music; verbs; leisure activities; collocations; travel </w:t>
      </w:r>
    </w:p>
    <w:p w14:paraId="096146C6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COMMUNICATION</w:t>
      </w:r>
      <w:r w:rsidRPr="00B36926">
        <w:rPr>
          <w:lang w:val="en-GB"/>
        </w:rPr>
        <w:t>: asking and saying your nationality and age; talking about your family; talking about your abilities; describing your room/house; talking about possessions; describing routines or actions in progress; talking about food; talking about past events; asking and answering about past events; talking about personal experiences; talking about future intentions; talking about future predictions</w:t>
      </w:r>
    </w:p>
    <w:p w14:paraId="73E4DD5D" w14:textId="77777777" w:rsidR="00B36926" w:rsidRPr="00B36926" w:rsidRDefault="00B36926" w:rsidP="00B36926">
      <w:pPr>
        <w:jc w:val="both"/>
        <w:rPr>
          <w:b/>
          <w:lang w:val="en-GB"/>
        </w:rPr>
      </w:pPr>
    </w:p>
    <w:p w14:paraId="2E0D24E8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>Modulo II – LIVES PEOPLE LIVE</w:t>
      </w:r>
    </w:p>
    <w:p w14:paraId="494DB651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>Periodo: novembre - gennaio</w:t>
      </w:r>
    </w:p>
    <w:p w14:paraId="455819B1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>Durata: 28 ore</w:t>
      </w:r>
    </w:p>
    <w:p w14:paraId="5FDE7417" w14:textId="77777777" w:rsidR="00B36926" w:rsidRPr="00B36926" w:rsidRDefault="00B36926" w:rsidP="00B36926">
      <w:pPr>
        <w:jc w:val="center"/>
        <w:rPr>
          <w:b/>
        </w:rPr>
      </w:pPr>
    </w:p>
    <w:p w14:paraId="7418798F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GRAMMAR</w:t>
      </w:r>
      <w:r w:rsidRPr="00B36926">
        <w:rPr>
          <w:lang w:val="en-GB"/>
        </w:rPr>
        <w:t xml:space="preserve">: present tenses – question forms; subject and object questions; </w:t>
      </w:r>
      <w:r w:rsidRPr="00B36926">
        <w:rPr>
          <w:i/>
          <w:lang w:val="en-GB"/>
        </w:rPr>
        <w:t>wh-</w:t>
      </w:r>
      <w:r w:rsidRPr="00B36926">
        <w:rPr>
          <w:lang w:val="en-GB"/>
        </w:rPr>
        <w:t xml:space="preserve"> questions ending with prepositions; verb + </w:t>
      </w:r>
      <w:r w:rsidRPr="00B36926">
        <w:rPr>
          <w:i/>
          <w:lang w:val="en-GB"/>
        </w:rPr>
        <w:t>-ing</w:t>
      </w:r>
      <w:r w:rsidRPr="00B36926">
        <w:rPr>
          <w:lang w:val="en-GB"/>
        </w:rPr>
        <w:t xml:space="preserve"> form or verb + </w:t>
      </w:r>
      <w:r w:rsidRPr="00B36926">
        <w:rPr>
          <w:i/>
          <w:lang w:val="en-GB"/>
        </w:rPr>
        <w:t>to</w:t>
      </w:r>
      <w:r w:rsidRPr="00B36926">
        <w:rPr>
          <w:lang w:val="en-GB"/>
        </w:rPr>
        <w:t xml:space="preserve"> infinitive</w:t>
      </w:r>
    </w:p>
    <w:p w14:paraId="69FC4FAB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VOCABULARY</w:t>
      </w:r>
      <w:r w:rsidRPr="00B36926">
        <w:rPr>
          <w:lang w:val="en-GB"/>
        </w:rPr>
        <w:t xml:space="preserve">: personality adjectives; adjective antonyms; adjective + preposition; questions with </w:t>
      </w:r>
      <w:r w:rsidRPr="00B36926">
        <w:rPr>
          <w:i/>
          <w:iCs/>
          <w:lang w:val="en-GB"/>
        </w:rPr>
        <w:t>like</w:t>
      </w:r>
    </w:p>
    <w:p w14:paraId="0F89428B" w14:textId="5BCC8024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SKILLS</w:t>
      </w:r>
      <w:r w:rsidRPr="00B36926">
        <w:rPr>
          <w:lang w:val="en-GB"/>
        </w:rPr>
        <w:t>: showing interest</w:t>
      </w:r>
    </w:p>
    <w:p w14:paraId="4F5CBB65" w14:textId="338DF51F" w:rsidR="00B36926" w:rsidRDefault="00B36926" w:rsidP="00B36926">
      <w:pPr>
        <w:jc w:val="both"/>
        <w:rPr>
          <w:b/>
          <w:lang w:val="en-GB"/>
        </w:rPr>
      </w:pPr>
    </w:p>
    <w:p w14:paraId="68018186" w14:textId="1CD2D4AA" w:rsidR="00B36926" w:rsidRDefault="00B36926" w:rsidP="00B36926">
      <w:pPr>
        <w:jc w:val="both"/>
        <w:rPr>
          <w:b/>
          <w:lang w:val="en-GB"/>
        </w:rPr>
      </w:pPr>
    </w:p>
    <w:p w14:paraId="377B9889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lastRenderedPageBreak/>
        <w:t>Modulo III – SCIENCE AND TECHNOLOGY</w:t>
      </w:r>
    </w:p>
    <w:p w14:paraId="1B9786CE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>Periodo: gennaio - marzo</w:t>
      </w:r>
    </w:p>
    <w:p w14:paraId="1F1B47CF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>Durata: 28 ore</w:t>
      </w:r>
    </w:p>
    <w:p w14:paraId="749E81CD" w14:textId="77777777" w:rsidR="00B36926" w:rsidRPr="00B36926" w:rsidRDefault="00B36926" w:rsidP="00B36926">
      <w:pPr>
        <w:jc w:val="center"/>
        <w:rPr>
          <w:b/>
        </w:rPr>
      </w:pPr>
    </w:p>
    <w:p w14:paraId="7FE678C0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GRAMMAR</w:t>
      </w:r>
      <w:r w:rsidRPr="00B36926">
        <w:rPr>
          <w:lang w:val="en-GB"/>
        </w:rPr>
        <w:t xml:space="preserve">: past continuous and past simple; </w:t>
      </w:r>
      <w:r w:rsidRPr="00B36926">
        <w:rPr>
          <w:i/>
          <w:lang w:val="en-GB"/>
        </w:rPr>
        <w:t>used to</w:t>
      </w:r>
    </w:p>
    <w:p w14:paraId="47B35184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VOCABULARY</w:t>
      </w:r>
      <w:r w:rsidRPr="00B36926">
        <w:rPr>
          <w:lang w:val="en-GB"/>
        </w:rPr>
        <w:t>: technology and science; online; phones and computers; word building; collocations; phrasal verbs</w:t>
      </w:r>
    </w:p>
    <w:p w14:paraId="454B00DB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SKILLS</w:t>
      </w:r>
      <w:r w:rsidRPr="00B36926">
        <w:rPr>
          <w:lang w:val="en-GB"/>
        </w:rPr>
        <w:t>: telling a story</w:t>
      </w:r>
    </w:p>
    <w:p w14:paraId="696CAB78" w14:textId="77777777" w:rsidR="00B36926" w:rsidRPr="00B36926" w:rsidRDefault="00B36926" w:rsidP="00B36926">
      <w:pPr>
        <w:jc w:val="both"/>
        <w:rPr>
          <w:b/>
          <w:lang w:val="en-GB"/>
        </w:rPr>
      </w:pPr>
    </w:p>
    <w:p w14:paraId="08FB199A" w14:textId="77777777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>Modulo IV – THE ARTS</w:t>
      </w:r>
    </w:p>
    <w:p w14:paraId="2411D7DA" w14:textId="4344DC18" w:rsidR="00B36926" w:rsidRPr="00B36926" w:rsidRDefault="00B36926" w:rsidP="00B36926">
      <w:pPr>
        <w:jc w:val="center"/>
        <w:rPr>
          <w:b/>
        </w:rPr>
      </w:pPr>
      <w:r w:rsidRPr="00B36926">
        <w:rPr>
          <w:b/>
        </w:rPr>
        <w:t xml:space="preserve">Periodo: marzo </w:t>
      </w:r>
      <w:r>
        <w:rPr>
          <w:b/>
        </w:rPr>
        <w:t>–</w:t>
      </w:r>
      <w:r w:rsidRPr="00B36926">
        <w:rPr>
          <w:b/>
        </w:rPr>
        <w:t xml:space="preserve"> </w:t>
      </w:r>
      <w:r>
        <w:rPr>
          <w:b/>
        </w:rPr>
        <w:t>giugno</w:t>
      </w:r>
    </w:p>
    <w:p w14:paraId="1110D49D" w14:textId="2847E39E" w:rsidR="00B36926" w:rsidRDefault="00B36926" w:rsidP="00B36926">
      <w:pPr>
        <w:jc w:val="center"/>
        <w:rPr>
          <w:b/>
        </w:rPr>
      </w:pPr>
      <w:r w:rsidRPr="00B36926">
        <w:rPr>
          <w:b/>
        </w:rPr>
        <w:t>Durata</w:t>
      </w:r>
      <w:r>
        <w:rPr>
          <w:b/>
        </w:rPr>
        <w:t>:</w:t>
      </w:r>
    </w:p>
    <w:p w14:paraId="16B1AFA2" w14:textId="77777777" w:rsidR="00B36926" w:rsidRPr="00484BC1" w:rsidRDefault="00B36926" w:rsidP="00B36926">
      <w:pPr>
        <w:pStyle w:val="Paragrafoelenco"/>
        <w:numPr>
          <w:ilvl w:val="0"/>
          <w:numId w:val="4"/>
        </w:numPr>
        <w:jc w:val="center"/>
        <w:rPr>
          <w:b/>
        </w:rPr>
      </w:pPr>
      <w:r w:rsidRPr="00B36926">
        <w:rPr>
          <w:b/>
        </w:rPr>
        <w:t xml:space="preserve"> </w:t>
      </w:r>
      <w:r w:rsidRPr="00484BC1">
        <w:rPr>
          <w:b/>
        </w:rPr>
        <w:t>Attività su Registro Elettronico (marzo 2020)</w:t>
      </w:r>
    </w:p>
    <w:p w14:paraId="39ABA348" w14:textId="0ECFFA93" w:rsidR="00B36926" w:rsidRPr="00484BC1" w:rsidRDefault="00B36926" w:rsidP="00B36926">
      <w:pPr>
        <w:numPr>
          <w:ilvl w:val="0"/>
          <w:numId w:val="4"/>
        </w:numPr>
        <w:spacing w:after="160" w:line="259" w:lineRule="auto"/>
        <w:contextualSpacing/>
        <w:jc w:val="center"/>
        <w:rPr>
          <w:b/>
        </w:rPr>
      </w:pPr>
      <w:r w:rsidRPr="00484BC1">
        <w:rPr>
          <w:b/>
        </w:rPr>
        <w:t xml:space="preserve">Attività DAD (aprile 2020 – </w:t>
      </w:r>
      <w:r>
        <w:rPr>
          <w:b/>
        </w:rPr>
        <w:t>giugno</w:t>
      </w:r>
      <w:r w:rsidRPr="00484BC1">
        <w:rPr>
          <w:b/>
        </w:rPr>
        <w:t xml:space="preserve"> 2020)</w:t>
      </w:r>
    </w:p>
    <w:p w14:paraId="5B9294CB" w14:textId="08A3DB4C" w:rsidR="00B36926" w:rsidRPr="00B36926" w:rsidRDefault="00B36926" w:rsidP="00B36926">
      <w:pPr>
        <w:jc w:val="center"/>
        <w:rPr>
          <w:b/>
        </w:rPr>
      </w:pPr>
    </w:p>
    <w:p w14:paraId="728FCD57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GRAMMAR</w:t>
      </w:r>
      <w:r w:rsidRPr="00B36926">
        <w:rPr>
          <w:lang w:val="en-GB"/>
        </w:rPr>
        <w:t xml:space="preserve">: present perfect with </w:t>
      </w:r>
      <w:r w:rsidRPr="00B36926">
        <w:rPr>
          <w:i/>
          <w:lang w:val="en-GB"/>
        </w:rPr>
        <w:t xml:space="preserve">just, already, (not) yet </w:t>
      </w:r>
      <w:r w:rsidRPr="00B36926">
        <w:rPr>
          <w:lang w:val="en-GB"/>
        </w:rPr>
        <w:t xml:space="preserve">and past simple; comparative and superlative adjectives; </w:t>
      </w:r>
      <w:r w:rsidRPr="00B36926">
        <w:rPr>
          <w:i/>
          <w:lang w:val="en-GB"/>
        </w:rPr>
        <w:t xml:space="preserve">too </w:t>
      </w:r>
      <w:r w:rsidRPr="00B36926">
        <w:rPr>
          <w:lang w:val="en-GB"/>
        </w:rPr>
        <w:t xml:space="preserve">and </w:t>
      </w:r>
      <w:r w:rsidRPr="00B36926">
        <w:rPr>
          <w:i/>
          <w:lang w:val="en-GB"/>
        </w:rPr>
        <w:t>enough</w:t>
      </w:r>
    </w:p>
    <w:p w14:paraId="11C5655D" w14:textId="7777777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VOCABULARY</w:t>
      </w:r>
      <w:r w:rsidRPr="00B36926">
        <w:rPr>
          <w:lang w:val="en-GB"/>
        </w:rPr>
        <w:t>: TV programmes and books; elements of a film/TV drama; types of arts and artists; cinema; words connected with the art of painting; phrasal verbs; collocations</w:t>
      </w:r>
    </w:p>
    <w:p w14:paraId="5CCE63D8" w14:textId="1660FFF7" w:rsidR="00B36926" w:rsidRPr="00B36926" w:rsidRDefault="00B36926" w:rsidP="00B36926">
      <w:pPr>
        <w:numPr>
          <w:ilvl w:val="0"/>
          <w:numId w:val="1"/>
        </w:numPr>
        <w:jc w:val="both"/>
        <w:rPr>
          <w:b/>
          <w:lang w:val="en-GB"/>
        </w:rPr>
      </w:pPr>
      <w:r w:rsidRPr="00B36926">
        <w:rPr>
          <w:b/>
          <w:lang w:val="en-GB"/>
        </w:rPr>
        <w:t>SKILLS</w:t>
      </w:r>
      <w:r w:rsidRPr="00B36926">
        <w:rPr>
          <w:lang w:val="en-GB"/>
        </w:rPr>
        <w:t>: describing a photo</w:t>
      </w:r>
    </w:p>
    <w:p w14:paraId="74D9451C" w14:textId="77777777" w:rsidR="00B36926" w:rsidRPr="00B36926" w:rsidRDefault="00B36926" w:rsidP="00B36926">
      <w:pPr>
        <w:jc w:val="center"/>
        <w:rPr>
          <w:b/>
          <w:lang w:val="en-GB"/>
        </w:rPr>
      </w:pPr>
    </w:p>
    <w:p w14:paraId="4E3D35BD" w14:textId="77777777" w:rsidR="00B36926" w:rsidRPr="00B36926" w:rsidRDefault="00B36926" w:rsidP="00B36926">
      <w:pPr>
        <w:jc w:val="center"/>
        <w:rPr>
          <w:b/>
          <w:lang w:val="en-GB"/>
        </w:rPr>
      </w:pPr>
    </w:p>
    <w:p w14:paraId="0E4E793B" w14:textId="77777777" w:rsidR="00051F1B" w:rsidRDefault="00051F1B" w:rsidP="00B576DD">
      <w:pPr>
        <w:jc w:val="both"/>
        <w:rPr>
          <w:lang w:val="en-GB"/>
        </w:rPr>
      </w:pPr>
    </w:p>
    <w:p w14:paraId="738D8AC5" w14:textId="77777777" w:rsidR="00051F1B" w:rsidRDefault="00051F1B" w:rsidP="00B576DD">
      <w:pPr>
        <w:jc w:val="both"/>
        <w:rPr>
          <w:lang w:val="en-GB"/>
        </w:rPr>
      </w:pPr>
    </w:p>
    <w:p w14:paraId="5B26106C" w14:textId="21C18B14" w:rsidR="00051F1B" w:rsidRPr="00C12929" w:rsidRDefault="00051F1B" w:rsidP="00B576DD">
      <w:pPr>
        <w:jc w:val="both"/>
      </w:pPr>
      <w:r w:rsidRPr="00C12929">
        <w:t xml:space="preserve">Porto Santo Stefano, </w:t>
      </w:r>
      <w:r>
        <w:t>10</w:t>
      </w:r>
      <w:r w:rsidRPr="00C12929">
        <w:t xml:space="preserve"> giugno 20</w:t>
      </w:r>
      <w:r w:rsidR="00B36926">
        <w:t>20</w:t>
      </w:r>
      <w:r w:rsidRPr="00C12929">
        <w:tab/>
      </w:r>
      <w:r w:rsidRPr="00C12929">
        <w:tab/>
      </w:r>
      <w:r w:rsidRPr="00C12929">
        <w:tab/>
      </w:r>
      <w:r w:rsidRPr="00C12929">
        <w:tab/>
      </w:r>
      <w:r w:rsidRPr="00C12929">
        <w:tab/>
      </w:r>
      <w:r w:rsidRPr="00C12929">
        <w:tab/>
        <w:t xml:space="preserve">      Il docente</w:t>
      </w:r>
    </w:p>
    <w:p w14:paraId="5E50E177" w14:textId="77777777" w:rsidR="00051F1B" w:rsidRPr="00051F1B" w:rsidRDefault="00051F1B" w:rsidP="00B576DD">
      <w:pPr>
        <w:jc w:val="both"/>
      </w:pPr>
      <w:r w:rsidRPr="00C12929">
        <w:tab/>
      </w:r>
      <w:r w:rsidRPr="00C12929">
        <w:tab/>
      </w:r>
      <w:r w:rsidRPr="00C12929">
        <w:tab/>
      </w:r>
      <w:r w:rsidRPr="00C12929">
        <w:tab/>
      </w:r>
      <w:r w:rsidRPr="00C12929">
        <w:tab/>
      </w:r>
      <w:r w:rsidRPr="00C12929">
        <w:tab/>
      </w:r>
      <w:r w:rsidRPr="00C12929">
        <w:tab/>
      </w:r>
      <w:r w:rsidRPr="00C12929">
        <w:tab/>
      </w:r>
      <w:r w:rsidRPr="00C12929">
        <w:tab/>
      </w:r>
      <w:r w:rsidRPr="00C12929">
        <w:tab/>
      </w:r>
      <w:r>
        <w:rPr>
          <w:lang w:val="en-GB"/>
        </w:rPr>
        <w:t>Prof. Simone Rui</w:t>
      </w:r>
    </w:p>
    <w:sectPr w:rsidR="00051F1B" w:rsidRPr="00051F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96551" w14:textId="77777777" w:rsidR="00294B87" w:rsidRDefault="00294B87" w:rsidP="00444D34">
      <w:r>
        <w:separator/>
      </w:r>
    </w:p>
  </w:endnote>
  <w:endnote w:type="continuationSeparator" w:id="0">
    <w:p w14:paraId="11ECCD88" w14:textId="77777777" w:rsidR="00294B87" w:rsidRDefault="00294B87" w:rsidP="0044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1B98D" w14:textId="77777777" w:rsidR="00444D34" w:rsidRDefault="00444D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225574"/>
      <w:docPartObj>
        <w:docPartGallery w:val="Page Numbers (Bottom of Page)"/>
        <w:docPartUnique/>
      </w:docPartObj>
    </w:sdtPr>
    <w:sdtEndPr/>
    <w:sdtContent>
      <w:p w14:paraId="0D0F04B7" w14:textId="77777777" w:rsidR="00444D34" w:rsidRDefault="00444D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937">
          <w:rPr>
            <w:noProof/>
          </w:rPr>
          <w:t>2</w:t>
        </w:r>
        <w:r>
          <w:fldChar w:fldCharType="end"/>
        </w:r>
      </w:p>
    </w:sdtContent>
  </w:sdt>
  <w:p w14:paraId="14349E26" w14:textId="77777777" w:rsidR="00444D34" w:rsidRDefault="00444D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16E7" w14:textId="77777777" w:rsidR="00444D34" w:rsidRDefault="00444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8DB68" w14:textId="77777777" w:rsidR="00294B87" w:rsidRDefault="00294B87" w:rsidP="00444D34">
      <w:r>
        <w:separator/>
      </w:r>
    </w:p>
  </w:footnote>
  <w:footnote w:type="continuationSeparator" w:id="0">
    <w:p w14:paraId="4F4F032C" w14:textId="77777777" w:rsidR="00294B87" w:rsidRDefault="00294B87" w:rsidP="0044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9A9BA" w14:textId="77777777" w:rsidR="00444D34" w:rsidRDefault="00444D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F5DFB" w14:textId="77777777" w:rsidR="00444D34" w:rsidRDefault="00444D3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BDA5E" w14:textId="77777777" w:rsidR="00444D34" w:rsidRDefault="00444D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0ACA"/>
    <w:multiLevelType w:val="hybridMultilevel"/>
    <w:tmpl w:val="12B2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F2439"/>
    <w:multiLevelType w:val="hybridMultilevel"/>
    <w:tmpl w:val="52027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F07A38"/>
    <w:multiLevelType w:val="hybridMultilevel"/>
    <w:tmpl w:val="2A080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1B"/>
    <w:rsid w:val="00051F1B"/>
    <w:rsid w:val="00294B87"/>
    <w:rsid w:val="00444D34"/>
    <w:rsid w:val="004D6985"/>
    <w:rsid w:val="00B05E08"/>
    <w:rsid w:val="00B36926"/>
    <w:rsid w:val="00B4323E"/>
    <w:rsid w:val="00B576DD"/>
    <w:rsid w:val="00E4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C5E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D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D3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4D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D3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B369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937"/>
    <w:rPr>
      <w:rFonts w:ascii="Tahoma" w:eastAsia="Times New Roman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D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D3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4D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D3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B369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937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Rui</dc:creator>
  <cp:lastModifiedBy>wks10</cp:lastModifiedBy>
  <cp:revision>2</cp:revision>
  <dcterms:created xsi:type="dcterms:W3CDTF">2020-06-08T05:44:00Z</dcterms:created>
  <dcterms:modified xsi:type="dcterms:W3CDTF">2020-06-08T05:44:00Z</dcterms:modified>
</cp:coreProperties>
</file>